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E2" w:rsidRPr="002C50E2" w:rsidRDefault="00FA5E63" w:rsidP="00FA5E63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0E2">
        <w:rPr>
          <w:rFonts w:ascii="Arial" w:hAnsi="Arial" w:cs="Arial"/>
          <w:sz w:val="16"/>
          <w:szCs w:val="16"/>
        </w:rPr>
        <w:t xml:space="preserve"> </w:t>
      </w:r>
    </w:p>
    <w:p w:rsidR="006C29A4" w:rsidRDefault="006C29A4" w:rsidP="002C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EA0702">
        <w:rPr>
          <w:rFonts w:ascii="Arial" w:hAnsi="Arial" w:cs="Arial"/>
          <w:sz w:val="24"/>
          <w:szCs w:val="24"/>
        </w:rPr>
        <w:t>2</w:t>
      </w:r>
      <w:r w:rsidR="00005BF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grudnia</w:t>
      </w:r>
      <w:r>
        <w:rPr>
          <w:rFonts w:ascii="Arial" w:hAnsi="Arial" w:cs="Arial"/>
          <w:sz w:val="24"/>
          <w:szCs w:val="24"/>
        </w:rPr>
        <w:t xml:space="preserve"> 201</w:t>
      </w:r>
      <w:r w:rsidR="00005BF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r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730F5E" w:rsidP="00730F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730F5E" w:rsidRDefault="006C29A4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</w:t>
      </w:r>
      <w:r w:rsidR="00730F5E">
        <w:rPr>
          <w:rFonts w:ascii="Arial" w:hAnsi="Arial" w:cs="Arial"/>
          <w:sz w:val="24"/>
          <w:szCs w:val="24"/>
        </w:rPr>
        <w:t xml:space="preserve">w dniu dzisiejszym rozstrzygnięto „zamówienie publiczne” ogłoszone </w:t>
      </w:r>
      <w:r w:rsidR="00005BF1">
        <w:rPr>
          <w:rFonts w:ascii="Arial" w:hAnsi="Arial" w:cs="Arial"/>
          <w:sz w:val="24"/>
          <w:szCs w:val="24"/>
        </w:rPr>
        <w:t>3</w:t>
      </w:r>
      <w:r w:rsidR="00730F5E">
        <w:rPr>
          <w:rFonts w:ascii="Arial" w:hAnsi="Arial" w:cs="Arial"/>
          <w:sz w:val="24"/>
          <w:szCs w:val="24"/>
        </w:rPr>
        <w:t xml:space="preserve"> </w:t>
      </w:r>
      <w:r w:rsidR="00EA0702">
        <w:rPr>
          <w:rFonts w:ascii="Arial" w:hAnsi="Arial" w:cs="Arial"/>
          <w:sz w:val="24"/>
          <w:szCs w:val="24"/>
        </w:rPr>
        <w:t xml:space="preserve">grudnia </w:t>
      </w:r>
      <w:r w:rsidR="00730F5E">
        <w:rPr>
          <w:rFonts w:ascii="Arial" w:hAnsi="Arial" w:cs="Arial"/>
          <w:sz w:val="24"/>
          <w:szCs w:val="24"/>
        </w:rPr>
        <w:t>201</w:t>
      </w:r>
      <w:r w:rsidR="00005BF1">
        <w:rPr>
          <w:rFonts w:ascii="Arial" w:hAnsi="Arial" w:cs="Arial"/>
          <w:sz w:val="24"/>
          <w:szCs w:val="24"/>
        </w:rPr>
        <w:t>8</w:t>
      </w:r>
      <w:r w:rsidR="00730F5E">
        <w:rPr>
          <w:rFonts w:ascii="Arial" w:hAnsi="Arial" w:cs="Arial"/>
          <w:sz w:val="24"/>
          <w:szCs w:val="24"/>
        </w:rPr>
        <w:t xml:space="preserve">r na stronach BIP jednostki. </w:t>
      </w:r>
      <w:r w:rsidR="00FA5E63">
        <w:rPr>
          <w:rFonts w:ascii="Arial" w:hAnsi="Arial" w:cs="Arial"/>
          <w:sz w:val="24"/>
          <w:szCs w:val="24"/>
        </w:rPr>
        <w:t xml:space="preserve">Zapytanie ofertowe dotyczyło przygotowania i dowozu gorącego posiłku w postaci drugiego dania do Dziennego Domu, w okresie </w:t>
      </w:r>
      <w:r w:rsidR="00D968EB">
        <w:rPr>
          <w:rFonts w:ascii="Arial" w:hAnsi="Arial" w:cs="Arial"/>
          <w:sz w:val="24"/>
          <w:szCs w:val="24"/>
        </w:rPr>
        <w:t>1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stycznia</w:t>
      </w:r>
      <w:r w:rsidR="00FA5E63">
        <w:rPr>
          <w:rFonts w:ascii="Arial" w:hAnsi="Arial" w:cs="Arial"/>
          <w:sz w:val="24"/>
          <w:szCs w:val="24"/>
        </w:rPr>
        <w:t xml:space="preserve"> – 3</w:t>
      </w:r>
      <w:r w:rsidR="007B38C4">
        <w:rPr>
          <w:rFonts w:ascii="Arial" w:hAnsi="Arial" w:cs="Arial"/>
          <w:sz w:val="24"/>
          <w:szCs w:val="24"/>
        </w:rPr>
        <w:t>0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czerwca</w:t>
      </w:r>
      <w:r w:rsidR="00FA5E63">
        <w:rPr>
          <w:rFonts w:ascii="Arial" w:hAnsi="Arial" w:cs="Arial"/>
          <w:sz w:val="24"/>
          <w:szCs w:val="24"/>
        </w:rPr>
        <w:t xml:space="preserve"> 201</w:t>
      </w:r>
      <w:r w:rsidR="00005BF1">
        <w:rPr>
          <w:rFonts w:ascii="Arial" w:hAnsi="Arial" w:cs="Arial"/>
          <w:sz w:val="24"/>
          <w:szCs w:val="24"/>
        </w:rPr>
        <w:t>9</w:t>
      </w:r>
      <w:r w:rsidR="00FA5E63"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6C29A4" w:rsidRDefault="00FA5E63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C29A4">
        <w:rPr>
          <w:rFonts w:ascii="Arial" w:hAnsi="Arial" w:cs="Arial"/>
          <w:sz w:val="24"/>
          <w:szCs w:val="24"/>
        </w:rPr>
        <w:t xml:space="preserve">o analizie formularzy ofertowych złożonych w siedzibie przy ulicy Kościelnej 11, które stanowią odpowiedź na ogłoszone zapytanie ofertowe na przygotowanie i dowóz gorących posiłków w okresie </w:t>
      </w:r>
      <w:r w:rsidR="00D968EB">
        <w:rPr>
          <w:rFonts w:ascii="Arial" w:hAnsi="Arial" w:cs="Arial"/>
          <w:sz w:val="24"/>
          <w:szCs w:val="24"/>
        </w:rPr>
        <w:t>1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stycznia</w:t>
      </w:r>
      <w:r w:rsidR="006C29A4">
        <w:rPr>
          <w:rFonts w:ascii="Arial" w:hAnsi="Arial" w:cs="Arial"/>
          <w:sz w:val="24"/>
          <w:szCs w:val="24"/>
        </w:rPr>
        <w:t xml:space="preserve"> – 3</w:t>
      </w:r>
      <w:r w:rsidR="007B38C4">
        <w:rPr>
          <w:rFonts w:ascii="Arial" w:hAnsi="Arial" w:cs="Arial"/>
          <w:sz w:val="24"/>
          <w:szCs w:val="24"/>
        </w:rPr>
        <w:t>0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7B38C4">
        <w:rPr>
          <w:rFonts w:ascii="Arial" w:hAnsi="Arial" w:cs="Arial"/>
          <w:sz w:val="24"/>
          <w:szCs w:val="24"/>
        </w:rPr>
        <w:t>czerwca</w:t>
      </w:r>
      <w:r w:rsidR="006C29A4">
        <w:rPr>
          <w:rFonts w:ascii="Arial" w:hAnsi="Arial" w:cs="Arial"/>
          <w:sz w:val="24"/>
          <w:szCs w:val="24"/>
        </w:rPr>
        <w:t xml:space="preserve"> 201</w:t>
      </w:r>
      <w:r w:rsidR="00005BF1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6C29A4"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="006C29A4"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="006C29A4"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="006C29A4" w:rsidRPr="00417D42">
        <w:rPr>
          <w:rFonts w:ascii="Arial" w:hAnsi="Arial" w:cs="Arial"/>
          <w:sz w:val="24"/>
          <w:szCs w:val="24"/>
        </w:rPr>
        <w:t>” 41-2</w:t>
      </w:r>
      <w:r w:rsidR="00686D79" w:rsidRPr="00417D42">
        <w:rPr>
          <w:rFonts w:ascii="Arial" w:hAnsi="Arial" w:cs="Arial"/>
          <w:sz w:val="24"/>
          <w:szCs w:val="24"/>
        </w:rPr>
        <w:t>60 Sławków ul. Mały Rynek 6 i 7.</w:t>
      </w:r>
      <w:r w:rsidR="00686D79">
        <w:rPr>
          <w:rFonts w:ascii="Arial" w:hAnsi="Arial" w:cs="Arial"/>
          <w:sz w:val="24"/>
          <w:szCs w:val="24"/>
        </w:rPr>
        <w:t xml:space="preserve"> 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sectPr w:rsidR="006C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CB"/>
    <w:rsid w:val="00005BF1"/>
    <w:rsid w:val="000113FC"/>
    <w:rsid w:val="001A13FA"/>
    <w:rsid w:val="002C50E2"/>
    <w:rsid w:val="003A3D1B"/>
    <w:rsid w:val="00417D42"/>
    <w:rsid w:val="00423D95"/>
    <w:rsid w:val="00606CD1"/>
    <w:rsid w:val="00686D79"/>
    <w:rsid w:val="006C29A4"/>
    <w:rsid w:val="00730F5E"/>
    <w:rsid w:val="007B38C4"/>
    <w:rsid w:val="008353CB"/>
    <w:rsid w:val="008540DB"/>
    <w:rsid w:val="00C830B0"/>
    <w:rsid w:val="00C9307E"/>
    <w:rsid w:val="00D968EB"/>
    <w:rsid w:val="00EA0702"/>
    <w:rsid w:val="00EE02EB"/>
    <w:rsid w:val="00F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EE94F-257B-4C3B-841B-53028A0F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Pawel Szreter</cp:lastModifiedBy>
  <cp:revision>10</cp:revision>
  <dcterms:created xsi:type="dcterms:W3CDTF">2016-01-26T15:15:00Z</dcterms:created>
  <dcterms:modified xsi:type="dcterms:W3CDTF">2018-12-28T14:12:00Z</dcterms:modified>
</cp:coreProperties>
</file>