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F219EC">
        <w:rPr>
          <w:rFonts w:ascii="Arial" w:hAnsi="Arial" w:cs="Times New Roman"/>
          <w:b/>
          <w:bCs/>
          <w:sz w:val="24"/>
          <w:szCs w:val="24"/>
        </w:rPr>
        <w:t>9</w:t>
      </w:r>
      <w:r>
        <w:rPr>
          <w:rFonts w:ascii="Arial" w:hAnsi="Arial" w:cs="Times New Roman"/>
          <w:b/>
          <w:bCs/>
          <w:sz w:val="24"/>
          <w:szCs w:val="24"/>
        </w:rPr>
        <w:t>/2020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F219EC">
        <w:rPr>
          <w:rFonts w:ascii="Arial" w:hAnsi="Arial" w:cs="Times New Roman"/>
          <w:b/>
          <w:bCs/>
          <w:sz w:val="24"/>
          <w:szCs w:val="24"/>
        </w:rPr>
        <w:t>07.12.2020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2020r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SO-I.077.33.2020 z dnia 10 stycznia 2020r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Sławkowie w rozdz. 85295  na rok 2020:</w:t>
      </w:r>
    </w:p>
    <w:p w:rsidR="00180D65" w:rsidRPr="00954F74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2631B0">
        <w:rPr>
          <w:rFonts w:ascii="Arial" w:hAnsi="Arial" w:cs="Times New Roman"/>
          <w:b/>
          <w:sz w:val="26"/>
          <w:szCs w:val="26"/>
        </w:rPr>
        <w:t>10</w:t>
      </w:r>
      <w:r>
        <w:rPr>
          <w:rFonts w:ascii="Arial" w:hAnsi="Arial" w:cs="Times New Roman"/>
          <w:b/>
          <w:sz w:val="26"/>
          <w:szCs w:val="26"/>
        </w:rPr>
        <w:t xml:space="preserve"> 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4210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>zakup materiałów i wyposażenia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F219EC">
        <w:rPr>
          <w:rFonts w:ascii="Arial" w:hAnsi="Arial" w:cs="Times New Roman"/>
          <w:sz w:val="26"/>
          <w:szCs w:val="26"/>
        </w:rPr>
        <w:t xml:space="preserve">10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2631B0">
        <w:rPr>
          <w:rFonts w:ascii="Arial" w:hAnsi="Arial" w:cs="Times New Roman"/>
          <w:b/>
          <w:sz w:val="26"/>
          <w:szCs w:val="26"/>
        </w:rPr>
        <w:t>10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F219EC">
        <w:rPr>
          <w:rFonts w:ascii="Arial" w:hAnsi="Arial" w:cs="Arial"/>
          <w:b/>
          <w:sz w:val="26"/>
          <w:szCs w:val="26"/>
        </w:rPr>
        <w:t>§ 4280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zakup </w:t>
      </w:r>
      <w:r w:rsidR="00F219EC">
        <w:rPr>
          <w:rFonts w:ascii="Arial" w:hAnsi="Arial" w:cs="Arial"/>
          <w:sz w:val="26"/>
          <w:szCs w:val="26"/>
        </w:rPr>
        <w:t>usług zdrowotnych o kwotę 10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80D65"/>
    <w:rsid w:val="001D5FE3"/>
    <w:rsid w:val="002631B0"/>
    <w:rsid w:val="004037CD"/>
    <w:rsid w:val="004E591A"/>
    <w:rsid w:val="005015E9"/>
    <w:rsid w:val="005E05F8"/>
    <w:rsid w:val="007322A6"/>
    <w:rsid w:val="0073281A"/>
    <w:rsid w:val="008F49F1"/>
    <w:rsid w:val="00911855"/>
    <w:rsid w:val="00954F74"/>
    <w:rsid w:val="00E21566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Paweł Szreter</cp:lastModifiedBy>
  <cp:revision>2</cp:revision>
  <cp:lastPrinted>2020-12-05T06:10:00Z</cp:lastPrinted>
  <dcterms:created xsi:type="dcterms:W3CDTF">2020-12-09T08:40:00Z</dcterms:created>
  <dcterms:modified xsi:type="dcterms:W3CDTF">2020-12-09T08:40:00Z</dcterms:modified>
</cp:coreProperties>
</file>