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41" w:rsidRDefault="00056641" w:rsidP="00056641">
      <w:pPr>
        <w:pStyle w:val="Akapitzlist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Załącznik nr 1 do zarządzenia 4/2023 Kierownika DDSW w Sławkowie z dnia 27.06.2023 roku.:</w:t>
      </w:r>
    </w:p>
    <w:p w:rsidR="00056641" w:rsidRDefault="00056641" w:rsidP="00056641">
      <w:pPr>
        <w:pStyle w:val="Akapitzlist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Regulamin wynagradzania </w:t>
      </w:r>
    </w:p>
    <w:p w:rsidR="00056641" w:rsidRDefault="00056641" w:rsidP="0005664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Pracowników Dziennego Domu Senior Wigor w Sławkowie                                                      </w:t>
      </w:r>
    </w:p>
    <w:p w:rsidR="00056641" w:rsidRDefault="00056641" w:rsidP="00056641">
      <w:pPr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spacing w:after="0"/>
        <w:rPr>
          <w:rFonts w:ascii="Arial" w:hAnsi="Arial" w:cs="Arial"/>
          <w:sz w:val="24"/>
          <w:szCs w:val="24"/>
        </w:rPr>
      </w:pPr>
    </w:p>
    <w:p w:rsidR="00056641" w:rsidRPr="00011BF8" w:rsidRDefault="00056641" w:rsidP="00056641">
      <w:pPr>
        <w:spacing w:after="0"/>
        <w:rPr>
          <w:rFonts w:ascii="Arial" w:hAnsi="Arial" w:cs="Arial"/>
          <w:b/>
          <w:sz w:val="24"/>
          <w:szCs w:val="24"/>
        </w:rPr>
      </w:pPr>
      <w:r w:rsidRPr="00011BF8">
        <w:rPr>
          <w:rFonts w:ascii="Arial" w:hAnsi="Arial" w:cs="Arial"/>
          <w:b/>
          <w:sz w:val="24"/>
          <w:szCs w:val="24"/>
        </w:rPr>
        <w:t>Tabela stanowisk , zaszeregowań i wymagań kwalifikacyjnych pracowników</w:t>
      </w:r>
    </w:p>
    <w:p w:rsidR="00056641" w:rsidRDefault="00056641" w:rsidP="00056641">
      <w:pPr>
        <w:spacing w:after="0"/>
        <w:rPr>
          <w:rFonts w:ascii="Arial" w:hAnsi="Arial" w:cs="Arial"/>
          <w:b/>
          <w:sz w:val="24"/>
          <w:szCs w:val="24"/>
        </w:rPr>
      </w:pPr>
    </w:p>
    <w:p w:rsidR="00056641" w:rsidRDefault="00056641" w:rsidP="00056641">
      <w:pPr>
        <w:spacing w:after="0"/>
        <w:rPr>
          <w:rFonts w:ascii="Arial" w:hAnsi="Arial" w:cs="Arial"/>
          <w:b/>
          <w:sz w:val="24"/>
          <w:szCs w:val="24"/>
        </w:rPr>
      </w:pPr>
    </w:p>
    <w:p w:rsidR="00056641" w:rsidRDefault="00056641" w:rsidP="0005664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Obowiązujący od 01.</w:t>
      </w:r>
      <w:r w:rsidR="002D2341">
        <w:rPr>
          <w:rFonts w:ascii="Arial" w:hAnsi="Arial" w:cs="Arial"/>
          <w:b/>
          <w:sz w:val="24"/>
          <w:szCs w:val="24"/>
        </w:rPr>
        <w:t>07.2023</w:t>
      </w:r>
    </w:p>
    <w:p w:rsidR="00056641" w:rsidRPr="00011BF8" w:rsidRDefault="00056641" w:rsidP="00056641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2111"/>
        <w:gridCol w:w="1951"/>
        <w:gridCol w:w="1697"/>
        <w:gridCol w:w="1278"/>
        <w:gridCol w:w="1511"/>
      </w:tblGrid>
      <w:tr w:rsidR="00056641" w:rsidTr="006D55A4">
        <w:tc>
          <w:tcPr>
            <w:tcW w:w="562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458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</w:t>
            </w:r>
          </w:p>
        </w:tc>
        <w:tc>
          <w:tcPr>
            <w:tcW w:w="1510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kategoria zaszeregowania</w:t>
            </w:r>
          </w:p>
        </w:tc>
        <w:tc>
          <w:tcPr>
            <w:tcW w:w="1510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1511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staż pracy</w:t>
            </w:r>
          </w:p>
        </w:tc>
        <w:tc>
          <w:tcPr>
            <w:tcW w:w="1511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stanowiska</w:t>
            </w:r>
          </w:p>
        </w:tc>
      </w:tr>
      <w:tr w:rsidR="00056641" w:rsidTr="006D55A4">
        <w:tc>
          <w:tcPr>
            <w:tcW w:w="562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Główny księgowy</w:t>
            </w:r>
          </w:p>
        </w:tc>
        <w:tc>
          <w:tcPr>
            <w:tcW w:w="1510" w:type="dxa"/>
          </w:tcPr>
          <w:p w:rsidR="00056641" w:rsidRDefault="002D23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XV</w:t>
            </w:r>
          </w:p>
        </w:tc>
        <w:tc>
          <w:tcPr>
            <w:tcW w:w="1510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wg. odrębnych przepisów</w:t>
            </w:r>
          </w:p>
        </w:tc>
        <w:tc>
          <w:tcPr>
            <w:tcW w:w="1511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lat</w:t>
            </w:r>
          </w:p>
        </w:tc>
        <w:tc>
          <w:tcPr>
            <w:tcW w:w="1511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Kierownicze stanowisko urzędnicze</w:t>
            </w:r>
          </w:p>
        </w:tc>
      </w:tr>
      <w:tr w:rsidR="00056641" w:rsidTr="006D55A4">
        <w:tc>
          <w:tcPr>
            <w:tcW w:w="562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58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Opiekun w DDSW</w:t>
            </w:r>
          </w:p>
        </w:tc>
        <w:tc>
          <w:tcPr>
            <w:tcW w:w="1510" w:type="dxa"/>
          </w:tcPr>
          <w:p w:rsidR="00056641" w:rsidRDefault="002D23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510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średnie</w:t>
            </w:r>
          </w:p>
        </w:tc>
        <w:tc>
          <w:tcPr>
            <w:tcW w:w="1511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rok</w:t>
            </w:r>
          </w:p>
        </w:tc>
        <w:tc>
          <w:tcPr>
            <w:tcW w:w="1511" w:type="dxa"/>
          </w:tcPr>
          <w:p w:rsidR="00056641" w:rsidRDefault="00056641" w:rsidP="006D5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 pomocnicze i obsługi</w:t>
            </w:r>
          </w:p>
        </w:tc>
      </w:tr>
    </w:tbl>
    <w:p w:rsidR="00056641" w:rsidRDefault="00056641" w:rsidP="00056641">
      <w:pPr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spacing w:after="0"/>
        <w:rPr>
          <w:rFonts w:ascii="Arial" w:hAnsi="Arial" w:cs="Arial"/>
          <w:sz w:val="24"/>
          <w:szCs w:val="24"/>
        </w:rPr>
      </w:pPr>
    </w:p>
    <w:p w:rsidR="00056641" w:rsidRPr="002723EA" w:rsidRDefault="00056641" w:rsidP="00056641">
      <w:pPr>
        <w:spacing w:after="0"/>
        <w:rPr>
          <w:rFonts w:ascii="Arial" w:hAnsi="Arial" w:cs="Arial"/>
          <w:sz w:val="24"/>
          <w:szCs w:val="24"/>
        </w:rPr>
      </w:pPr>
    </w:p>
    <w:p w:rsidR="00056641" w:rsidRPr="006D22C8" w:rsidRDefault="00056641" w:rsidP="00056641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</w:t>
      </w:r>
    </w:p>
    <w:p w:rsidR="00056641" w:rsidRDefault="00056641" w:rsidP="00056641">
      <w:pPr>
        <w:pStyle w:val="Akapitzlist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Załącznik nr 2 do zarządzenia </w:t>
      </w:r>
      <w:r w:rsidR="002D2341">
        <w:rPr>
          <w:rFonts w:ascii="Arial" w:hAnsi="Arial" w:cs="Arial"/>
          <w:sz w:val="24"/>
          <w:szCs w:val="24"/>
        </w:rPr>
        <w:t>4./2023</w:t>
      </w:r>
      <w:r>
        <w:rPr>
          <w:rFonts w:ascii="Arial" w:hAnsi="Arial" w:cs="Arial"/>
          <w:sz w:val="24"/>
          <w:szCs w:val="24"/>
        </w:rPr>
        <w:t xml:space="preserve"> Kierownika DDSW w Sławkowie z dnia </w:t>
      </w:r>
      <w:r w:rsidR="002D2341">
        <w:rPr>
          <w:rFonts w:ascii="Arial" w:hAnsi="Arial" w:cs="Arial"/>
          <w:sz w:val="24"/>
          <w:szCs w:val="24"/>
        </w:rPr>
        <w:t>27.06.2023</w:t>
      </w:r>
      <w:r>
        <w:rPr>
          <w:rFonts w:ascii="Arial" w:hAnsi="Arial" w:cs="Arial"/>
          <w:sz w:val="24"/>
          <w:szCs w:val="24"/>
        </w:rPr>
        <w:t xml:space="preserve"> roku.:</w:t>
      </w:r>
    </w:p>
    <w:p w:rsidR="00056641" w:rsidRDefault="00056641" w:rsidP="00056641">
      <w:pPr>
        <w:pStyle w:val="Akapitzlist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Regulamin wynagradzania </w:t>
      </w:r>
    </w:p>
    <w:p w:rsidR="00056641" w:rsidRDefault="00056641" w:rsidP="00056641">
      <w:pPr>
        <w:pStyle w:val="Akapitzlist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Pracowników Dziennego Domu Senior Wigor w Sławkowie</w:t>
      </w: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Pr="00984B2A" w:rsidRDefault="00056641" w:rsidP="00056641">
      <w:pPr>
        <w:pStyle w:val="Akapitzlist"/>
        <w:spacing w:after="0"/>
        <w:rPr>
          <w:rFonts w:ascii="Arial" w:hAnsi="Arial" w:cs="Arial"/>
          <w:b/>
          <w:sz w:val="24"/>
          <w:szCs w:val="24"/>
        </w:rPr>
      </w:pPr>
      <w:r w:rsidRPr="00984B2A">
        <w:rPr>
          <w:rFonts w:ascii="Arial" w:hAnsi="Arial" w:cs="Arial"/>
          <w:b/>
          <w:sz w:val="24"/>
          <w:szCs w:val="24"/>
        </w:rPr>
        <w:t>Obowiązujący od 01</w:t>
      </w:r>
      <w:r w:rsidR="002D2341">
        <w:rPr>
          <w:rFonts w:ascii="Arial" w:hAnsi="Arial" w:cs="Arial"/>
          <w:b/>
          <w:sz w:val="24"/>
          <w:szCs w:val="24"/>
        </w:rPr>
        <w:t xml:space="preserve">.07.20323 </w:t>
      </w:r>
      <w:r w:rsidRPr="00984B2A">
        <w:rPr>
          <w:rFonts w:ascii="Arial" w:hAnsi="Arial" w:cs="Arial"/>
          <w:b/>
          <w:sz w:val="24"/>
          <w:szCs w:val="24"/>
        </w:rPr>
        <w:t>roku</w:t>
      </w: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2D2341" w:rsidRDefault="002D23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57"/>
        <w:gridCol w:w="3290"/>
      </w:tblGrid>
      <w:tr w:rsidR="002D2341" w:rsidTr="006D55A4">
        <w:tc>
          <w:tcPr>
            <w:tcW w:w="2157" w:type="dxa"/>
          </w:tcPr>
          <w:p w:rsidR="002D2341" w:rsidRDefault="002D2341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Kategoria zaszeregowania</w:t>
            </w:r>
          </w:p>
        </w:tc>
        <w:tc>
          <w:tcPr>
            <w:tcW w:w="3290" w:type="dxa"/>
          </w:tcPr>
          <w:p w:rsidR="002D2341" w:rsidRDefault="002D2341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Kwota  minimalnego wynagrodzenia w złotych </w:t>
            </w:r>
          </w:p>
          <w:p w:rsidR="002D2341" w:rsidRDefault="002D2341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Kat. I</w:t>
            </w:r>
          </w:p>
        </w:tc>
        <w:tc>
          <w:tcPr>
            <w:tcW w:w="3290" w:type="dxa"/>
          </w:tcPr>
          <w:p w:rsidR="002D2341" w:rsidRDefault="00B42247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3300</w:t>
            </w:r>
          </w:p>
          <w:p w:rsidR="002D2341" w:rsidRDefault="002D2341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Kat. II</w:t>
            </w:r>
          </w:p>
        </w:tc>
        <w:tc>
          <w:tcPr>
            <w:tcW w:w="3290" w:type="dxa"/>
          </w:tcPr>
          <w:p w:rsidR="002D2341" w:rsidRDefault="00B42247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3350</w:t>
            </w:r>
          </w:p>
          <w:p w:rsidR="002D2341" w:rsidRDefault="002D2341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Kat. II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290" w:type="dxa"/>
          </w:tcPr>
          <w:p w:rsidR="002D2341" w:rsidRDefault="00B42247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Kat. </w:t>
            </w: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:rsidR="002D2341" w:rsidRDefault="00B42247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Kat. 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:rsidR="002D2341" w:rsidRDefault="00B42247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Kat. </w:t>
            </w:r>
            <w:r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3290" w:type="dxa"/>
          </w:tcPr>
          <w:p w:rsidR="002D2341" w:rsidRDefault="00B42247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3550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Kat. VI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290" w:type="dxa"/>
          </w:tcPr>
          <w:p w:rsidR="002D2341" w:rsidRDefault="00B42247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Kat. VI</w:t>
            </w: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290" w:type="dxa"/>
          </w:tcPr>
          <w:p w:rsidR="002D2341" w:rsidRDefault="00B42247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3650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Kat. I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290" w:type="dxa"/>
          </w:tcPr>
          <w:p w:rsidR="002D2341" w:rsidRDefault="00B42247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  X</w:t>
            </w:r>
          </w:p>
        </w:tc>
        <w:tc>
          <w:tcPr>
            <w:tcW w:w="3290" w:type="dxa"/>
          </w:tcPr>
          <w:p w:rsidR="002D2341" w:rsidRDefault="00B42247" w:rsidP="006D55A4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  XI</w:t>
            </w:r>
          </w:p>
        </w:tc>
        <w:tc>
          <w:tcPr>
            <w:tcW w:w="3290" w:type="dxa"/>
          </w:tcPr>
          <w:p w:rsidR="002D2341" w:rsidRDefault="00B42247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 XII</w:t>
            </w:r>
          </w:p>
        </w:tc>
        <w:tc>
          <w:tcPr>
            <w:tcW w:w="3290" w:type="dxa"/>
          </w:tcPr>
          <w:p w:rsidR="002D2341" w:rsidRDefault="00B42247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 XIII</w:t>
            </w:r>
          </w:p>
        </w:tc>
        <w:tc>
          <w:tcPr>
            <w:tcW w:w="3290" w:type="dxa"/>
          </w:tcPr>
          <w:p w:rsidR="002D2341" w:rsidRDefault="00B42247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 XIV</w:t>
            </w:r>
          </w:p>
        </w:tc>
        <w:tc>
          <w:tcPr>
            <w:tcW w:w="3290" w:type="dxa"/>
          </w:tcPr>
          <w:p w:rsidR="002D2341" w:rsidRDefault="00B42247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 XV</w:t>
            </w:r>
          </w:p>
        </w:tc>
        <w:tc>
          <w:tcPr>
            <w:tcW w:w="3290" w:type="dxa"/>
          </w:tcPr>
          <w:p w:rsidR="002D2341" w:rsidRDefault="00B42247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 XVI</w:t>
            </w:r>
          </w:p>
        </w:tc>
        <w:tc>
          <w:tcPr>
            <w:tcW w:w="3290" w:type="dxa"/>
          </w:tcPr>
          <w:p w:rsidR="002D2341" w:rsidRDefault="00B42247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 XVII</w:t>
            </w:r>
          </w:p>
        </w:tc>
        <w:tc>
          <w:tcPr>
            <w:tcW w:w="3290" w:type="dxa"/>
          </w:tcPr>
          <w:p w:rsidR="002D2341" w:rsidRDefault="00B42247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 XVIII</w:t>
            </w:r>
          </w:p>
        </w:tc>
        <w:tc>
          <w:tcPr>
            <w:tcW w:w="3290" w:type="dxa"/>
          </w:tcPr>
          <w:p w:rsidR="002D2341" w:rsidRDefault="00B42247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 XIX</w:t>
            </w:r>
          </w:p>
        </w:tc>
        <w:tc>
          <w:tcPr>
            <w:tcW w:w="3290" w:type="dxa"/>
          </w:tcPr>
          <w:p w:rsidR="002D2341" w:rsidRDefault="00B42247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2D2341" w:rsidTr="006D55A4">
        <w:tc>
          <w:tcPr>
            <w:tcW w:w="2157" w:type="dxa"/>
          </w:tcPr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2341" w:rsidRDefault="002D2341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 XX</w:t>
            </w:r>
          </w:p>
        </w:tc>
        <w:tc>
          <w:tcPr>
            <w:tcW w:w="3290" w:type="dxa"/>
          </w:tcPr>
          <w:p w:rsidR="002D2341" w:rsidRDefault="00B42247" w:rsidP="002D2341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5200</w:t>
            </w:r>
            <w:bookmarkStart w:id="0" w:name="_GoBack"/>
            <w:bookmarkEnd w:id="0"/>
          </w:p>
        </w:tc>
      </w:tr>
    </w:tbl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Default="00056641" w:rsidP="0005664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056641" w:rsidRPr="00301C83" w:rsidRDefault="00056641" w:rsidP="00056641">
      <w:pPr>
        <w:pStyle w:val="Akapitzlist"/>
        <w:spacing w:after="0"/>
        <w:rPr>
          <w:rFonts w:ascii="Arial" w:hAnsi="Arial" w:cs="Arial"/>
          <w:b/>
          <w:sz w:val="24"/>
          <w:szCs w:val="24"/>
        </w:rPr>
      </w:pPr>
      <w:r w:rsidRPr="00301C83">
        <w:rPr>
          <w:rFonts w:ascii="Arial" w:hAnsi="Arial" w:cs="Arial"/>
          <w:b/>
          <w:sz w:val="24"/>
          <w:szCs w:val="24"/>
        </w:rPr>
        <w:t xml:space="preserve">Opracowano na podstawie Rozporządzenia Rady Ministrów  z dnia </w:t>
      </w:r>
      <w:r w:rsidR="002D2341">
        <w:rPr>
          <w:rFonts w:ascii="Arial" w:hAnsi="Arial" w:cs="Arial"/>
          <w:b/>
          <w:sz w:val="24"/>
          <w:szCs w:val="24"/>
        </w:rPr>
        <w:t>22.05.2023</w:t>
      </w:r>
      <w:r w:rsidRPr="00301C83">
        <w:rPr>
          <w:rFonts w:ascii="Arial" w:hAnsi="Arial" w:cs="Arial"/>
          <w:b/>
          <w:sz w:val="24"/>
          <w:szCs w:val="24"/>
        </w:rPr>
        <w:t xml:space="preserve"> roku </w:t>
      </w:r>
      <w:r w:rsidR="00B42247">
        <w:rPr>
          <w:rFonts w:ascii="Arial" w:hAnsi="Arial" w:cs="Arial"/>
          <w:b/>
          <w:sz w:val="24"/>
          <w:szCs w:val="24"/>
        </w:rPr>
        <w:t>( Dz.U. poz.1102)</w:t>
      </w:r>
    </w:p>
    <w:p w:rsidR="001F3A4A" w:rsidRDefault="001F3A4A"/>
    <w:sectPr w:rsidR="001F3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0D"/>
    <w:rsid w:val="00056641"/>
    <w:rsid w:val="001F3A4A"/>
    <w:rsid w:val="002D2341"/>
    <w:rsid w:val="008A510D"/>
    <w:rsid w:val="00B4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87456-C011-4BBF-AB7E-B8FB6264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641"/>
    <w:pPr>
      <w:ind w:left="720"/>
      <w:contextualSpacing/>
    </w:pPr>
  </w:style>
  <w:style w:type="table" w:styleId="Tabela-Siatka">
    <w:name w:val="Table Grid"/>
    <w:basedOn w:val="Standardowy"/>
    <w:uiPriority w:val="39"/>
    <w:rsid w:val="0005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Jolanta Wcisło</cp:lastModifiedBy>
  <cp:revision>3</cp:revision>
  <dcterms:created xsi:type="dcterms:W3CDTF">2023-06-27T08:41:00Z</dcterms:created>
  <dcterms:modified xsi:type="dcterms:W3CDTF">2023-06-27T08:53:00Z</dcterms:modified>
</cp:coreProperties>
</file>