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77" w:rsidRDefault="00317577" w:rsidP="00317577">
      <w:pPr>
        <w:jc w:val="center"/>
        <w:rPr>
          <w:rFonts w:ascii="Arial" w:hAnsi="Arial"/>
          <w:bCs/>
          <w:sz w:val="16"/>
          <w:szCs w:val="16"/>
        </w:rPr>
      </w:pPr>
      <w:r w:rsidRPr="00317577">
        <w:rPr>
          <w:rFonts w:ascii="Arial" w:hAnsi="Arial"/>
          <w:bCs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rFonts w:ascii="Arial" w:hAnsi="Arial"/>
          <w:bCs/>
          <w:sz w:val="16"/>
          <w:szCs w:val="16"/>
        </w:rPr>
        <w:t xml:space="preserve">                  </w:t>
      </w:r>
    </w:p>
    <w:p w:rsidR="00317577" w:rsidRPr="00302A83" w:rsidRDefault="003C3077" w:rsidP="00317577">
      <w:pPr>
        <w:jc w:val="center"/>
        <w:rPr>
          <w:rFonts w:ascii="Arial" w:hAnsi="Arial"/>
          <w:b/>
          <w:bCs/>
          <w:sz w:val="16"/>
          <w:szCs w:val="16"/>
        </w:rPr>
      </w:pPr>
      <w:bookmarkStart w:id="0" w:name="_GoBack"/>
      <w:bookmarkEnd w:id="0"/>
      <w:r w:rsidRPr="00302A83">
        <w:rPr>
          <w:rFonts w:ascii="Arial" w:hAnsi="Arial"/>
          <w:b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317577" w:rsidRPr="00302A83">
        <w:rPr>
          <w:rFonts w:ascii="Arial" w:hAnsi="Arial"/>
          <w:b/>
          <w:bCs/>
          <w:sz w:val="16"/>
          <w:szCs w:val="16"/>
        </w:rPr>
        <w:t xml:space="preserve">  Załącznik Nr3 </w:t>
      </w:r>
    </w:p>
    <w:p w:rsidR="00317577" w:rsidRPr="00302A83" w:rsidRDefault="00317577" w:rsidP="00317577">
      <w:pPr>
        <w:jc w:val="center"/>
        <w:rPr>
          <w:rFonts w:ascii="Arial" w:hAnsi="Arial"/>
          <w:bCs/>
          <w:sz w:val="16"/>
          <w:szCs w:val="16"/>
        </w:rPr>
      </w:pPr>
      <w:r w:rsidRPr="00302A83">
        <w:rPr>
          <w:rFonts w:ascii="Arial" w:hAnsi="Arial"/>
          <w:bCs/>
          <w:sz w:val="16"/>
          <w:szCs w:val="16"/>
        </w:rPr>
        <w:t xml:space="preserve">                                                                                                                       do Zarządzenia nr9/2023 </w:t>
      </w:r>
      <w:r w:rsidRPr="00302A83">
        <w:rPr>
          <w:rFonts w:ascii="Arial" w:hAnsi="Arial"/>
          <w:bCs/>
          <w:sz w:val="16"/>
          <w:szCs w:val="16"/>
        </w:rPr>
        <w:t>z dnia 07.11.2023</w:t>
      </w:r>
    </w:p>
    <w:p w:rsidR="00317577" w:rsidRPr="00302A83" w:rsidRDefault="00317577" w:rsidP="00317577">
      <w:pPr>
        <w:jc w:val="center"/>
        <w:rPr>
          <w:rFonts w:ascii="Arial" w:hAnsi="Arial"/>
          <w:bCs/>
          <w:sz w:val="16"/>
          <w:szCs w:val="16"/>
        </w:rPr>
      </w:pPr>
      <w:r w:rsidRPr="00302A83">
        <w:rPr>
          <w:rFonts w:ascii="Arial" w:hAnsi="Arial"/>
          <w:bCs/>
          <w:sz w:val="16"/>
          <w:szCs w:val="16"/>
        </w:rPr>
        <w:t xml:space="preserve">                                                                                                                  Kierownika Dziennego Domu senior Wigor w Sławkowie </w:t>
      </w:r>
    </w:p>
    <w:p w:rsidR="00317577" w:rsidRPr="00302A83" w:rsidRDefault="003C3077" w:rsidP="00317577">
      <w:pPr>
        <w:jc w:val="center"/>
        <w:rPr>
          <w:rFonts w:ascii="Arial" w:hAnsi="Arial"/>
          <w:bCs/>
          <w:sz w:val="16"/>
          <w:szCs w:val="16"/>
        </w:rPr>
      </w:pPr>
      <w:r w:rsidRPr="00302A83">
        <w:rPr>
          <w:rFonts w:ascii="Arial" w:hAnsi="Arial"/>
          <w:bCs/>
          <w:sz w:val="16"/>
          <w:szCs w:val="16"/>
        </w:rPr>
        <w:t xml:space="preserve">                                                                                                          </w:t>
      </w:r>
      <w:r w:rsidR="00317577" w:rsidRPr="00302A83">
        <w:rPr>
          <w:rFonts w:ascii="Arial" w:hAnsi="Arial"/>
          <w:bCs/>
          <w:sz w:val="16"/>
          <w:szCs w:val="16"/>
        </w:rPr>
        <w:t xml:space="preserve"> </w:t>
      </w:r>
      <w:r w:rsidRPr="00302A83">
        <w:rPr>
          <w:rFonts w:ascii="Arial" w:hAnsi="Arial"/>
          <w:bCs/>
          <w:sz w:val="16"/>
          <w:szCs w:val="16"/>
        </w:rPr>
        <w:t>w</w:t>
      </w:r>
      <w:r w:rsidR="00317577" w:rsidRPr="00302A83">
        <w:rPr>
          <w:rFonts w:ascii="Arial" w:hAnsi="Arial"/>
          <w:bCs/>
          <w:sz w:val="16"/>
          <w:szCs w:val="16"/>
        </w:rPr>
        <w:t xml:space="preserve"> </w:t>
      </w:r>
      <w:r w:rsidRPr="00302A83">
        <w:rPr>
          <w:rFonts w:ascii="Arial" w:hAnsi="Arial"/>
          <w:bCs/>
          <w:sz w:val="16"/>
          <w:szCs w:val="16"/>
        </w:rPr>
        <w:t>sprawie wprowadzenia zasad pracy zdalnej</w:t>
      </w:r>
    </w:p>
    <w:p w:rsidR="003C3077" w:rsidRPr="00302A83" w:rsidRDefault="003C3077" w:rsidP="00317577">
      <w:pPr>
        <w:jc w:val="center"/>
        <w:rPr>
          <w:rFonts w:ascii="Arial" w:hAnsi="Arial"/>
          <w:bCs/>
          <w:sz w:val="16"/>
          <w:szCs w:val="16"/>
        </w:rPr>
      </w:pPr>
      <w:r w:rsidRPr="00302A83">
        <w:rPr>
          <w:rFonts w:ascii="Arial" w:hAnsi="Arial"/>
          <w:bCs/>
          <w:sz w:val="16"/>
          <w:szCs w:val="16"/>
        </w:rPr>
        <w:t xml:space="preserve">                                                                                                          wykonywanej okazjonalnie na stanowiskach pracy</w:t>
      </w:r>
    </w:p>
    <w:p w:rsidR="003C3077" w:rsidRPr="00302A83" w:rsidRDefault="003C3077" w:rsidP="00317577">
      <w:pPr>
        <w:jc w:val="center"/>
        <w:rPr>
          <w:rFonts w:ascii="Arial" w:hAnsi="Arial"/>
          <w:bCs/>
        </w:rPr>
      </w:pPr>
      <w:r w:rsidRPr="00302A83">
        <w:rPr>
          <w:rFonts w:ascii="Arial" w:hAnsi="Arial"/>
          <w:bCs/>
          <w:sz w:val="16"/>
          <w:szCs w:val="16"/>
        </w:rPr>
        <w:t xml:space="preserve">                                                                                                          w Dziennym Domu Senior Wigor</w:t>
      </w:r>
    </w:p>
    <w:p w:rsidR="00302A83" w:rsidRPr="00302A83" w:rsidRDefault="00302A83" w:rsidP="009C54DF">
      <w:pPr>
        <w:jc w:val="center"/>
        <w:rPr>
          <w:rFonts w:ascii="Arial" w:hAnsi="Arial"/>
          <w:bCs/>
        </w:rPr>
      </w:pPr>
    </w:p>
    <w:p w:rsidR="00302A83" w:rsidRDefault="00302A83" w:rsidP="009C54DF">
      <w:pPr>
        <w:jc w:val="center"/>
        <w:rPr>
          <w:rFonts w:ascii="Arial" w:hAnsi="Arial"/>
          <w:b/>
          <w:bCs/>
        </w:rPr>
      </w:pPr>
    </w:p>
    <w:p w:rsidR="00296413" w:rsidRDefault="00CC4DAC" w:rsidP="009C54DF">
      <w:pPr>
        <w:jc w:val="center"/>
        <w:rPr>
          <w:rFonts w:ascii="Arial" w:hAnsi="Arial"/>
          <w:b/>
          <w:bCs/>
        </w:rPr>
      </w:pPr>
      <w:r w:rsidRPr="00317577">
        <w:rPr>
          <w:rFonts w:ascii="Arial" w:hAnsi="Arial"/>
          <w:b/>
          <w:bCs/>
        </w:rPr>
        <w:t xml:space="preserve">Procedura </w:t>
      </w:r>
    </w:p>
    <w:p w:rsidR="008A5A8D" w:rsidRDefault="00CC4DAC" w:rsidP="009C54DF">
      <w:pPr>
        <w:jc w:val="center"/>
        <w:rPr>
          <w:rFonts w:ascii="Arial" w:hAnsi="Arial"/>
          <w:b/>
          <w:bCs/>
        </w:rPr>
      </w:pPr>
      <w:r w:rsidRPr="00317577">
        <w:rPr>
          <w:rFonts w:ascii="Arial" w:hAnsi="Arial"/>
          <w:b/>
          <w:bCs/>
        </w:rPr>
        <w:t>przeprowadzania kontroli przestrzegania wymogów w zakresie bezpieczeństwa i</w:t>
      </w:r>
      <w:r w:rsidR="009C54DF" w:rsidRPr="00317577">
        <w:rPr>
          <w:rFonts w:ascii="Arial" w:hAnsi="Arial"/>
        </w:rPr>
        <w:t> </w:t>
      </w:r>
      <w:r w:rsidRPr="00317577">
        <w:rPr>
          <w:rFonts w:ascii="Arial" w:hAnsi="Arial"/>
          <w:b/>
          <w:bCs/>
        </w:rPr>
        <w:t>ochrony informacji, w tym procedur ochrony danych osobowych, w związku z pracą zdalną</w:t>
      </w:r>
    </w:p>
    <w:p w:rsidR="00317577" w:rsidRPr="00317577" w:rsidRDefault="00317577" w:rsidP="009C54DF">
      <w:pPr>
        <w:jc w:val="center"/>
        <w:rPr>
          <w:rFonts w:ascii="Arial" w:hAnsi="Arial"/>
          <w:b/>
          <w:bCs/>
        </w:rPr>
      </w:pPr>
    </w:p>
    <w:p w:rsidR="008A5A8D" w:rsidRPr="00317577" w:rsidRDefault="00CC4DAC" w:rsidP="007E69C0">
      <w:pPr>
        <w:numPr>
          <w:ilvl w:val="0"/>
          <w:numId w:val="1"/>
        </w:numPr>
        <w:spacing w:before="240"/>
        <w:jc w:val="both"/>
        <w:rPr>
          <w:rFonts w:ascii="Arial" w:hAnsi="Arial"/>
        </w:rPr>
      </w:pPr>
      <w:r w:rsidRPr="00317577">
        <w:rPr>
          <w:rFonts w:ascii="Arial" w:hAnsi="Arial"/>
        </w:rPr>
        <w:t>Każda osoba wykonująca pracę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zdalną jest zobowiązana do zapewniania ochrony informacji przetwarzanych w związku z wykonywanymi zadaniami, w tym do przestrzegania procedur ochrony danych osobowych obowiązujących u pracodawcy oraz zasad zapewniania bezpieczeństwa i ochrony informacji podczas pracy zdalnej, które zostały określone w</w:t>
      </w:r>
      <w:r w:rsidR="009C54DF" w:rsidRPr="00317577">
        <w:rPr>
          <w:rFonts w:ascii="Arial" w:hAnsi="Arial"/>
        </w:rPr>
        <w:t> </w:t>
      </w:r>
      <w:r w:rsidRPr="00317577">
        <w:rPr>
          <w:rFonts w:ascii="Arial" w:hAnsi="Arial"/>
        </w:rPr>
        <w:t>Regulaminie pracy zdalnej.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Pracodawca jest uprawniony do przeprowadzenia kontroli przestrzegania obowiązków, o</w:t>
      </w:r>
      <w:r w:rsidR="009C54DF" w:rsidRPr="00317577">
        <w:rPr>
          <w:rFonts w:ascii="Arial" w:hAnsi="Arial"/>
        </w:rPr>
        <w:t> </w:t>
      </w:r>
      <w:r w:rsidRPr="00317577">
        <w:rPr>
          <w:rFonts w:ascii="Arial" w:hAnsi="Arial"/>
        </w:rPr>
        <w:t>których mowa w ust. 1, na zasadach określonych w porozumieniu o pracę zdalną, z</w:t>
      </w:r>
      <w:r w:rsidR="009C54DF" w:rsidRPr="00317577">
        <w:rPr>
          <w:rFonts w:ascii="Arial" w:hAnsi="Arial"/>
        </w:rPr>
        <w:t> </w:t>
      </w:r>
      <w:r w:rsidRPr="00317577">
        <w:rPr>
          <w:rFonts w:ascii="Arial" w:hAnsi="Arial"/>
        </w:rPr>
        <w:t>pracownikiem podlegającym kontroli (dalej</w:t>
      </w:r>
      <w:r w:rsidR="009C54DF" w:rsidRPr="00317577">
        <w:rPr>
          <w:rFonts w:ascii="Arial" w:hAnsi="Arial"/>
        </w:rPr>
        <w:t>:</w:t>
      </w:r>
      <w:r w:rsidRPr="00317577">
        <w:rPr>
          <w:rFonts w:ascii="Arial" w:hAnsi="Arial"/>
        </w:rPr>
        <w:t xml:space="preserve"> „Porozumienie”</w:t>
      </w:r>
      <w:r w:rsidR="009C54DF" w:rsidRPr="00317577">
        <w:rPr>
          <w:rFonts w:ascii="Arial" w:hAnsi="Arial"/>
        </w:rPr>
        <w:t>)</w:t>
      </w:r>
      <w:r w:rsidRPr="00317577">
        <w:rPr>
          <w:rFonts w:ascii="Arial" w:hAnsi="Arial"/>
        </w:rPr>
        <w:t>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W powiadomieniu o przeprowadzeniu kontroli, pracodawca przekazuje informacje w zakresie:</w:t>
      </w:r>
    </w:p>
    <w:p w:rsidR="008A5A8D" w:rsidRPr="00317577" w:rsidRDefault="00CC4DAC" w:rsidP="009C54DF">
      <w:pPr>
        <w:numPr>
          <w:ilvl w:val="1"/>
          <w:numId w:val="7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daty i godziny przeprowadzenia kontroli;</w:t>
      </w:r>
    </w:p>
    <w:p w:rsidR="008A5A8D" w:rsidRPr="00317577" w:rsidRDefault="00CC4DAC" w:rsidP="009C54DF">
      <w:pPr>
        <w:numPr>
          <w:ilvl w:val="1"/>
          <w:numId w:val="7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sposobu przeprowadzenia kontroli;</w:t>
      </w:r>
    </w:p>
    <w:p w:rsidR="008A5A8D" w:rsidRPr="00317577" w:rsidRDefault="00CC4DAC" w:rsidP="009C54DF">
      <w:pPr>
        <w:numPr>
          <w:ilvl w:val="1"/>
          <w:numId w:val="7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zakresu kontroli;</w:t>
      </w:r>
    </w:p>
    <w:p w:rsidR="008A5A8D" w:rsidRPr="00317577" w:rsidRDefault="00CC4DAC" w:rsidP="009C54DF">
      <w:pPr>
        <w:numPr>
          <w:ilvl w:val="1"/>
          <w:numId w:val="7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osób uprawnionych do przeprowadzenia kontroli.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Kontrola odbywa się po uprzednim poinformowaniu pracownika, przy czym informacja musi zostać przekazana z wyprzedzeniem, zgodnie z terminem określonym w Porozumieniu.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Zakresem kontroli mogą być objęte: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pomieszczenia, w których wykonywana jest praca zdalna;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sposób zapewniania poufności w miejscu wykonywania pracy (środki techniczne oraz</w:t>
      </w:r>
      <w:r w:rsidR="009C54DF" w:rsidRPr="00317577">
        <w:rPr>
          <w:rFonts w:ascii="Arial" w:hAnsi="Arial" w:cs="Arial"/>
        </w:rPr>
        <w:t> </w:t>
      </w:r>
      <w:r w:rsidRPr="00317577">
        <w:rPr>
          <w:rFonts w:ascii="Arial" w:hAnsi="Arial" w:cs="Arial"/>
        </w:rPr>
        <w:t>organizacyjne);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sposób zabezpieczenia nośników danych;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sposób postępowania ze zbędnymi danymi;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stosowanie wewnętrznych procedur w zakresie blokowania ekranu, nieudostępniania urządzeń służbowych innym osobom, polityki czystego biurka, polityki czystego monitora;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bezpieczeństwo sieciowe,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wykorzystywane narzędzia pracy i środki komunikacji elektronicznej;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znajomość procedur postępowania w przypadku naruszenia ochrony danych;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zapisywanie danych elektronicznych w wyznaczonych przez pracodawcę lokalizacjach;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szyfrowanie danych przekazywanych drogą elektroniczną w związku z wykonywaną pracą zdalną;</w:t>
      </w:r>
    </w:p>
    <w:p w:rsidR="008A5A8D" w:rsidRPr="00317577" w:rsidRDefault="00CC4DAC" w:rsidP="009C54DF">
      <w:pPr>
        <w:pStyle w:val="Akapitzlist"/>
        <w:numPr>
          <w:ilvl w:val="1"/>
          <w:numId w:val="8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inne obowiązki pracownika wynikające z obowiązujących zasad ochrony informacji.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Pracownik zapewnia, aby w momencie kontroli, w kontrolowanych pomieszczeniach, nie przebywały inne osoby.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Kontrola może zostać przeprowadzona w miejscu świadczenia pracy zdalnej, które wskazał pracownik w Porozumieniu lub poprzez elektroniczne środki porozumienia się na odległość.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 xml:space="preserve"> 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lastRenderedPageBreak/>
        <w:t>Pracodawca dostosowuje sposób przeprowadzania kontroli do miejsca wykonywania pracy</w:t>
      </w:r>
      <w:r w:rsidRPr="009C54DF">
        <w:rPr>
          <w:rFonts w:ascii="Times New Roman" w:hAnsi="Times New Roman" w:cs="Times New Roman"/>
        </w:rPr>
        <w:t xml:space="preserve"> </w:t>
      </w:r>
      <w:r w:rsidRPr="00317577">
        <w:rPr>
          <w:rFonts w:ascii="Arial" w:hAnsi="Arial"/>
        </w:rPr>
        <w:t xml:space="preserve">zdalnej i jej rodzaju. 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Wykonywanie czynności kontrolnych nie może naruszać prywatności pracownika wykonującego pracę zdalną i innych osób ani utrudniać korzystania z pomieszczeń domowych w sposób zgodny z ich przeznaczeniem.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Kontrola w miejscu wykonywania pracy jest realizowana przez uprawnionych pracowników i obejmuje:</w:t>
      </w:r>
    </w:p>
    <w:p w:rsidR="008A5A8D" w:rsidRPr="00317577" w:rsidRDefault="00CC4DAC" w:rsidP="009C54DF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wstęp do pomieszczeń, w których wykonywana jest praca zdalna;</w:t>
      </w:r>
    </w:p>
    <w:p w:rsidR="008A5A8D" w:rsidRPr="00317577" w:rsidRDefault="00CC4DAC" w:rsidP="009C54DF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weryfikację, czy przestrzegane są procedury ochrony danych osobowych obowiązujące u</w:t>
      </w:r>
      <w:r w:rsidR="009C54DF" w:rsidRPr="00317577">
        <w:rPr>
          <w:rFonts w:ascii="Arial" w:hAnsi="Arial" w:cs="Arial"/>
        </w:rPr>
        <w:t> </w:t>
      </w:r>
      <w:r w:rsidRPr="00317577">
        <w:rPr>
          <w:rFonts w:ascii="Arial" w:hAnsi="Arial" w:cs="Arial"/>
        </w:rPr>
        <w:t>pracodawcy oraz zasady zapewniania bezpieczeństwa i ochrony informacji podczas pracy zdalnej, które zostały określone w Regulaminie pracy zdalnej;</w:t>
      </w:r>
    </w:p>
    <w:p w:rsidR="008A5A8D" w:rsidRPr="00317577" w:rsidRDefault="00CC4DAC" w:rsidP="009C54DF">
      <w:pPr>
        <w:pStyle w:val="Akapitzlist"/>
        <w:numPr>
          <w:ilvl w:val="1"/>
          <w:numId w:val="9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dokumentowanie fotograficzne stanu faktycznego, przy czym zdjęcia nie mogą obejmować osób fizycznych.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Kontrola poprzez elektroniczne środki porozumienia się na odległość, jest realizowana poprzez komunikator internetowy i obejmuje:</w:t>
      </w:r>
    </w:p>
    <w:p w:rsidR="008A5A8D" w:rsidRPr="00317577" w:rsidRDefault="00CC4DAC" w:rsidP="009C54DF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zdalne połączenie przez wskazany przez pracodawcę komunikator, z obowiązkiem włączenia kamery;</w:t>
      </w:r>
    </w:p>
    <w:p w:rsidR="008A5A8D" w:rsidRPr="00317577" w:rsidRDefault="00CC4DAC" w:rsidP="009C54DF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weryfikację, czy przestrzegane są procedury ochrony danych osobowych obowiązujące u</w:t>
      </w:r>
      <w:r w:rsidR="009C54DF" w:rsidRPr="00317577">
        <w:rPr>
          <w:rFonts w:ascii="Arial" w:hAnsi="Arial" w:cs="Arial"/>
        </w:rPr>
        <w:t> </w:t>
      </w:r>
      <w:r w:rsidRPr="00317577">
        <w:rPr>
          <w:rFonts w:ascii="Arial" w:hAnsi="Arial" w:cs="Arial"/>
        </w:rPr>
        <w:t>pracodawcy oraz zasady zapewniania bezpieczeństwa i ochrony informacji podczas pracy zdalnej, które zostały określone w Regulaminie pracy zdalnej;</w:t>
      </w:r>
    </w:p>
    <w:p w:rsidR="008A5A8D" w:rsidRPr="00317577" w:rsidRDefault="00CC4DAC" w:rsidP="009C54DF">
      <w:pPr>
        <w:pStyle w:val="Akapitzlist"/>
        <w:numPr>
          <w:ilvl w:val="1"/>
          <w:numId w:val="10"/>
        </w:numPr>
        <w:jc w:val="both"/>
        <w:rPr>
          <w:rFonts w:ascii="Arial" w:hAnsi="Arial" w:cs="Arial"/>
        </w:rPr>
      </w:pPr>
      <w:r w:rsidRPr="00317577">
        <w:rPr>
          <w:rFonts w:ascii="Arial" w:hAnsi="Arial" w:cs="Arial"/>
        </w:rPr>
        <w:t>dokumentowanie stanu faktycznego poprzez włączenie nagrywania lub wykonanie zrzutów ekranu.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Dokumentowanie stanu faktycznego jest uprawnieniem pracodawcy, z którego może, ale nie musi skorzystać.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Pracodawca może także dokonać kontroli na podstawie przekazanego przez pracownika nagrania lub zdjęć, z miejsca wykonywania pracy zdalnej.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Kontrola obejmuje wyłącznie w pomieszczenia wskazane przez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pracownika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jako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służące do realizowania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pracy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zdalnej.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Z kontroli jest sporządzany raport.</w:t>
      </w:r>
    </w:p>
    <w:p w:rsidR="008A5A8D" w:rsidRPr="00317577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W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przypadku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stwierdzenia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uchybień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w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zapewnianiu ochrony informacji podczas pracy zdalnej,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pracownik jest zobowiązany do ich usunięcia w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terminie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>wskazanym</w:t>
      </w:r>
      <w:r w:rsidR="009C54DF" w:rsidRPr="00317577">
        <w:rPr>
          <w:rFonts w:ascii="Arial" w:hAnsi="Arial"/>
        </w:rPr>
        <w:t xml:space="preserve"> </w:t>
      </w:r>
      <w:r w:rsidRPr="00317577">
        <w:rPr>
          <w:rFonts w:ascii="Arial" w:hAnsi="Arial"/>
        </w:rPr>
        <w:t xml:space="preserve">przez pracodawcę. </w:t>
      </w:r>
    </w:p>
    <w:p w:rsidR="008A5A8D" w:rsidRPr="00302A83" w:rsidRDefault="00CC4DAC" w:rsidP="009C54DF">
      <w:pPr>
        <w:numPr>
          <w:ilvl w:val="0"/>
          <w:numId w:val="1"/>
        </w:numPr>
        <w:jc w:val="both"/>
        <w:rPr>
          <w:rFonts w:ascii="Arial" w:hAnsi="Arial"/>
        </w:rPr>
      </w:pPr>
      <w:r w:rsidRPr="00317577">
        <w:rPr>
          <w:rFonts w:ascii="Arial" w:hAnsi="Arial"/>
        </w:rPr>
        <w:t>W przypadku rażącego naruszenia zasad ochrony danych osobowych, pracodawca może cofnąć zgodę na wykonywanie</w:t>
      </w:r>
      <w:r w:rsidRPr="009C54DF">
        <w:rPr>
          <w:rFonts w:ascii="Times New Roman" w:hAnsi="Times New Roman" w:cs="Times New Roman"/>
        </w:rPr>
        <w:t xml:space="preserve"> </w:t>
      </w:r>
      <w:r w:rsidRPr="00302A83">
        <w:rPr>
          <w:rFonts w:ascii="Arial" w:hAnsi="Arial"/>
        </w:rPr>
        <w:t>pracy</w:t>
      </w:r>
      <w:r w:rsidR="009C54DF" w:rsidRPr="00302A83">
        <w:rPr>
          <w:rFonts w:ascii="Arial" w:hAnsi="Arial"/>
        </w:rPr>
        <w:t xml:space="preserve"> </w:t>
      </w:r>
      <w:r w:rsidRPr="00302A83">
        <w:rPr>
          <w:rFonts w:ascii="Arial" w:hAnsi="Arial"/>
        </w:rPr>
        <w:t>zdalnej</w:t>
      </w:r>
      <w:r w:rsidR="009C54DF" w:rsidRPr="00302A83">
        <w:rPr>
          <w:rFonts w:ascii="Arial" w:hAnsi="Arial"/>
        </w:rPr>
        <w:t xml:space="preserve"> </w:t>
      </w:r>
      <w:r w:rsidRPr="00302A83">
        <w:rPr>
          <w:rFonts w:ascii="Arial" w:hAnsi="Arial"/>
        </w:rPr>
        <w:t>przez</w:t>
      </w:r>
      <w:r w:rsidR="009C54DF" w:rsidRPr="00302A83">
        <w:rPr>
          <w:rFonts w:ascii="Arial" w:hAnsi="Arial"/>
        </w:rPr>
        <w:t xml:space="preserve"> </w:t>
      </w:r>
      <w:r w:rsidRPr="00302A83">
        <w:rPr>
          <w:rFonts w:ascii="Arial" w:hAnsi="Arial"/>
        </w:rPr>
        <w:t>pracownika.</w:t>
      </w:r>
    </w:p>
    <w:sectPr w:rsidR="008A5A8D" w:rsidRPr="00302A8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3A1" w:rsidRDefault="00AC73A1" w:rsidP="00317577">
      <w:r>
        <w:separator/>
      </w:r>
    </w:p>
  </w:endnote>
  <w:endnote w:type="continuationSeparator" w:id="0">
    <w:p w:rsidR="00AC73A1" w:rsidRDefault="00AC73A1" w:rsidP="0031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3A1" w:rsidRDefault="00AC73A1" w:rsidP="00317577">
      <w:r>
        <w:separator/>
      </w:r>
    </w:p>
  </w:footnote>
  <w:footnote w:type="continuationSeparator" w:id="0">
    <w:p w:rsidR="00AC73A1" w:rsidRDefault="00AC73A1" w:rsidP="0031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F2E"/>
    <w:multiLevelType w:val="multilevel"/>
    <w:tmpl w:val="AFEA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8C77253"/>
    <w:multiLevelType w:val="multilevel"/>
    <w:tmpl w:val="8118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02D4619"/>
    <w:multiLevelType w:val="multilevel"/>
    <w:tmpl w:val="F4DEB07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A576B0C"/>
    <w:multiLevelType w:val="multilevel"/>
    <w:tmpl w:val="D1FC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4A244A5"/>
    <w:multiLevelType w:val="multilevel"/>
    <w:tmpl w:val="5DFC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74F3FE6"/>
    <w:multiLevelType w:val="multilevel"/>
    <w:tmpl w:val="5862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5B7C69D5"/>
    <w:multiLevelType w:val="multilevel"/>
    <w:tmpl w:val="BA1C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7" w15:restartNumberingAfterBreak="0">
    <w:nsid w:val="5C84756F"/>
    <w:multiLevelType w:val="multilevel"/>
    <w:tmpl w:val="95F0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748845C6"/>
    <w:multiLevelType w:val="multilevel"/>
    <w:tmpl w:val="01D8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9" w15:restartNumberingAfterBreak="0">
    <w:nsid w:val="78F52644"/>
    <w:multiLevelType w:val="multilevel"/>
    <w:tmpl w:val="71A0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8D"/>
    <w:rsid w:val="00296413"/>
    <w:rsid w:val="00302A83"/>
    <w:rsid w:val="00317577"/>
    <w:rsid w:val="003C3077"/>
    <w:rsid w:val="00692FD7"/>
    <w:rsid w:val="007D293E"/>
    <w:rsid w:val="007E69C0"/>
    <w:rsid w:val="00884F54"/>
    <w:rsid w:val="008A5A8D"/>
    <w:rsid w:val="009C54DF"/>
    <w:rsid w:val="00AC73A1"/>
    <w:rsid w:val="00CC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DAF532-0FC5-450A-966B-8B9F6BDA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Times New Roman"/>
        <w:kern w:val="2"/>
        <w:sz w:val="24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hAnsi="Calibri" w:cs="Arial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Times New Roman" w:hAnsi="OpenSymbo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Calibri" w:hAnsi="Calibri" w:cs="Mangal"/>
      <w:szCs w:val="21"/>
      <w:lang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Mangal"/>
      <w:szCs w:val="21"/>
      <w:lang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9C54DF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31757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7577"/>
    <w:rPr>
      <w:rFonts w:ascii="Calibri" w:hAnsi="Calibri" w:cs="Mangal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calibri</vt:lpstr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IOD</dc:creator>
  <cp:keywords/>
  <dc:description/>
  <cp:lastModifiedBy>Jolanta Wcisło</cp:lastModifiedBy>
  <cp:revision>4</cp:revision>
  <dcterms:created xsi:type="dcterms:W3CDTF">2023-11-09T07:08:00Z</dcterms:created>
  <dcterms:modified xsi:type="dcterms:W3CDTF">2023-11-09T08:16:00Z</dcterms:modified>
</cp:coreProperties>
</file>